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88" w14:textId="3FD6EC41" w:rsidR="009B3A97" w:rsidRDefault="00D41159" w:rsidP="00D41159">
      <w:pPr>
        <w:tabs>
          <w:tab w:val="left" w:pos="5835"/>
        </w:tabs>
      </w:pPr>
      <w:r>
        <w:tab/>
      </w:r>
    </w:p>
    <w:p w14:paraId="1EA06E3C" w14:textId="6BA0653E" w:rsidR="009B3A97" w:rsidRDefault="009B3A97" w:rsidP="009B3A97">
      <w:pPr>
        <w:rPr>
          <w:b/>
          <w:bCs/>
          <w:sz w:val="24"/>
          <w:szCs w:val="24"/>
        </w:rPr>
      </w:pPr>
      <w:r w:rsidRPr="00D411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1F463" wp14:editId="6EBC0F68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74040"/>
            <wp:effectExtent l="0" t="0" r="0" b="0"/>
            <wp:wrapSquare wrapText="bothSides"/>
            <wp:docPr id="2" name="Slika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15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41F0C" wp14:editId="29EFC74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760720" cy="1173480"/>
            <wp:effectExtent l="0" t="0" r="0" b="7620"/>
            <wp:wrapSquare wrapText="bothSides"/>
            <wp:docPr id="1" name="Slika 1" descr="zaglavlj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331" w:rsidRPr="00CC6331">
        <w:rPr>
          <w:sz w:val="24"/>
          <w:szCs w:val="24"/>
        </w:rPr>
        <w:t xml:space="preserve"> </w:t>
      </w:r>
      <w:r w:rsidR="00CC6331" w:rsidRPr="00D41159">
        <w:rPr>
          <w:sz w:val="24"/>
          <w:szCs w:val="24"/>
        </w:rPr>
        <w:t>IME PROIZVODA</w:t>
      </w:r>
      <w:r w:rsidR="00CC6331">
        <w:rPr>
          <w:sz w:val="24"/>
          <w:szCs w:val="24"/>
        </w:rPr>
        <w:t xml:space="preserve"> (PRODUCT NAME)</w:t>
      </w:r>
      <w:r w:rsidR="00CC6331" w:rsidRPr="00D41159">
        <w:rPr>
          <w:sz w:val="24"/>
          <w:szCs w:val="24"/>
        </w:rPr>
        <w:t xml:space="preserve">: </w:t>
      </w:r>
      <w:r w:rsidR="00B22769">
        <w:rPr>
          <w:b/>
          <w:bCs/>
          <w:sz w:val="24"/>
          <w:szCs w:val="24"/>
        </w:rPr>
        <w:t xml:space="preserve">VIOLETA </w:t>
      </w:r>
      <w:r w:rsidR="002677C6">
        <w:rPr>
          <w:b/>
          <w:bCs/>
          <w:sz w:val="24"/>
          <w:szCs w:val="24"/>
        </w:rPr>
        <w:t>INTENSE</w:t>
      </w:r>
      <w:r w:rsidR="00B22769">
        <w:rPr>
          <w:b/>
          <w:bCs/>
          <w:sz w:val="24"/>
          <w:szCs w:val="24"/>
        </w:rPr>
        <w:t xml:space="preserve"> </w:t>
      </w:r>
      <w:r w:rsidR="002677C6">
        <w:rPr>
          <w:b/>
          <w:bCs/>
          <w:sz w:val="24"/>
          <w:szCs w:val="24"/>
        </w:rPr>
        <w:t>COLOR</w:t>
      </w:r>
    </w:p>
    <w:p w14:paraId="359E972A" w14:textId="77777777" w:rsidR="009B3A97" w:rsidRDefault="009B3A97" w:rsidP="009B3A97">
      <w:pPr>
        <w:rPr>
          <w:b/>
          <w:bCs/>
          <w:sz w:val="24"/>
          <w:szCs w:val="24"/>
          <w:u w:val="single"/>
        </w:rPr>
      </w:pPr>
    </w:p>
    <w:p w14:paraId="1D24378E" w14:textId="77777777" w:rsidR="009B3A97" w:rsidRPr="009B3A97" w:rsidRDefault="009B3A97" w:rsidP="009B3A97">
      <w:pPr>
        <w:rPr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919"/>
      </w:tblGrid>
      <w:tr w:rsidR="00D41159" w:rsidRPr="009B3A97" w14:paraId="7AD592D9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20C32E57" w14:textId="03CF750C" w:rsidR="00D41159" w:rsidRPr="00D41159" w:rsidRDefault="00CC6331" w:rsidP="00DF3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Sastojci (</w:t>
            </w:r>
            <w:r w:rsidRPr="00595F09">
              <w:rPr>
                <w:b/>
                <w:bCs/>
                <w:sz w:val="24"/>
                <w:szCs w:val="24"/>
              </w:rPr>
              <w:t xml:space="preserve">List </w:t>
            </w:r>
            <w:proofErr w:type="spellStart"/>
            <w:r w:rsidRPr="00595F09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595F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5F09">
              <w:rPr>
                <w:b/>
                <w:bCs/>
                <w:sz w:val="24"/>
                <w:szCs w:val="24"/>
              </w:rPr>
              <w:t>ingredients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22769" w:rsidRPr="009B3A97" w14:paraId="44C63966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53782F95" w14:textId="0D9040C4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</w:t>
            </w:r>
          </w:p>
        </w:tc>
      </w:tr>
      <w:tr w:rsidR="00B22769" w:rsidRPr="009B3A97" w14:paraId="02B4E0A4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394E8D5" w14:textId="20948CBE" w:rsidR="00B22769" w:rsidRPr="009B3A97" w:rsidRDefault="00B22769" w:rsidP="00B22769">
            <w:pPr>
              <w:rPr>
                <w:sz w:val="24"/>
                <w:szCs w:val="24"/>
              </w:rPr>
            </w:pPr>
            <w:r w:rsidRPr="00212C98">
              <w:rPr>
                <w:sz w:val="24"/>
                <w:szCs w:val="24"/>
              </w:rPr>
              <w:t>SODIUM LAURETH SULFATE</w:t>
            </w:r>
          </w:p>
        </w:tc>
      </w:tr>
      <w:tr w:rsidR="00B22769" w:rsidRPr="009B3A97" w14:paraId="47DE28E6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701A9BF6" w14:textId="4D3E3E45" w:rsidR="00B22769" w:rsidRPr="009B3A97" w:rsidRDefault="00B22769" w:rsidP="00B22769">
            <w:pPr>
              <w:rPr>
                <w:sz w:val="24"/>
                <w:szCs w:val="24"/>
              </w:rPr>
            </w:pPr>
            <w:r w:rsidRPr="00212C98">
              <w:rPr>
                <w:sz w:val="24"/>
                <w:szCs w:val="24"/>
              </w:rPr>
              <w:t>LINEAR ALKYL BENZENE SULFONIC ACID</w:t>
            </w:r>
          </w:p>
        </w:tc>
      </w:tr>
      <w:tr w:rsidR="00B22769" w:rsidRPr="009B3A97" w14:paraId="4D166908" w14:textId="77777777" w:rsidTr="009B3A97">
        <w:trPr>
          <w:trHeight w:val="285"/>
          <w:jc w:val="center"/>
        </w:trPr>
        <w:tc>
          <w:tcPr>
            <w:tcW w:w="5919" w:type="dxa"/>
            <w:vAlign w:val="center"/>
          </w:tcPr>
          <w:p w14:paraId="30D3EC21" w14:textId="4074A78A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LAURETH-7</w:t>
            </w:r>
          </w:p>
        </w:tc>
      </w:tr>
      <w:tr w:rsidR="00B22769" w:rsidRPr="009B3A97" w14:paraId="6EECB543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6FC836D6" w14:textId="426F2199" w:rsidR="00B22769" w:rsidRPr="009B3A97" w:rsidRDefault="00B22769" w:rsidP="00B22769">
            <w:pPr>
              <w:rPr>
                <w:sz w:val="24"/>
                <w:szCs w:val="24"/>
              </w:rPr>
            </w:pPr>
            <w:r w:rsidRPr="00627DD0">
              <w:rPr>
                <w:sz w:val="24"/>
                <w:szCs w:val="24"/>
              </w:rPr>
              <w:t>TOPPED PALM KERNEL FATTY ACID</w:t>
            </w:r>
          </w:p>
        </w:tc>
      </w:tr>
      <w:tr w:rsidR="00B22769" w:rsidRPr="009B3A97" w14:paraId="40AB79EF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9F2BF8F" w14:textId="193BC0CF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GLYCEROL</w:t>
            </w:r>
          </w:p>
        </w:tc>
      </w:tr>
      <w:tr w:rsidR="00B22769" w:rsidRPr="009B3A97" w14:paraId="5D1516C3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D71AD61" w14:textId="23449F0F" w:rsidR="00B22769" w:rsidRPr="009B3A97" w:rsidRDefault="00B22769" w:rsidP="00B22769">
            <w:pPr>
              <w:rPr>
                <w:sz w:val="24"/>
                <w:szCs w:val="24"/>
              </w:rPr>
            </w:pPr>
            <w:r w:rsidRPr="00627DD0">
              <w:rPr>
                <w:sz w:val="24"/>
                <w:szCs w:val="24"/>
              </w:rPr>
              <w:t>TRISODIUM CITRATE</w:t>
            </w:r>
            <w:r>
              <w:rPr>
                <w:sz w:val="24"/>
                <w:szCs w:val="24"/>
              </w:rPr>
              <w:t xml:space="preserve"> </w:t>
            </w:r>
            <w:r w:rsidRPr="00627DD0">
              <w:rPr>
                <w:sz w:val="24"/>
                <w:szCs w:val="24"/>
              </w:rPr>
              <w:t xml:space="preserve">DIHYDRATE </w:t>
            </w:r>
          </w:p>
        </w:tc>
      </w:tr>
      <w:tr w:rsidR="00B22769" w:rsidRPr="009B3A97" w14:paraId="4ACD7F07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D171D58" w14:textId="0FAA26A9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PARFUM </w:t>
            </w:r>
          </w:p>
        </w:tc>
      </w:tr>
      <w:tr w:rsidR="00B22769" w:rsidRPr="009B3A97" w14:paraId="31737144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488F0303" w14:textId="6DD2D6F2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CHLORIDE</w:t>
            </w:r>
          </w:p>
        </w:tc>
      </w:tr>
      <w:tr w:rsidR="00B22769" w:rsidRPr="009B3A97" w14:paraId="3BBC5948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34CD1C1D" w14:textId="53BA62B8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HYDROXYDE</w:t>
            </w:r>
          </w:p>
        </w:tc>
      </w:tr>
      <w:tr w:rsidR="00B22769" w:rsidRPr="009B3A97" w14:paraId="4D5365AF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43B9E357" w14:textId="6DC8E22B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PHOSPHONATES (</w:t>
            </w:r>
            <w:r w:rsidRPr="00DF4AD4">
              <w:rPr>
                <w:sz w:val="24"/>
                <w:szCs w:val="24"/>
              </w:rPr>
              <w:t>DTPMP</w:t>
            </w:r>
            <w:r>
              <w:rPr>
                <w:sz w:val="24"/>
                <w:szCs w:val="24"/>
              </w:rPr>
              <w:t>-Na)</w:t>
            </w:r>
          </w:p>
        </w:tc>
      </w:tr>
      <w:tr w:rsidR="00B22769" w:rsidRPr="009B3A97" w14:paraId="685CC5FB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1370C5B1" w14:textId="70237706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COPOLYMER BASED ON METHACRYLIC ACID AND ACRYLIC ACID ESTERS</w:t>
            </w:r>
          </w:p>
        </w:tc>
      </w:tr>
      <w:tr w:rsidR="00B22769" w:rsidRPr="009B3A97" w14:paraId="6443351E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4A240E3E" w14:textId="02CEA0A0" w:rsidR="00B22769" w:rsidRPr="009B3A97" w:rsidRDefault="00B22769" w:rsidP="00B22769">
            <w:pPr>
              <w:rPr>
                <w:sz w:val="24"/>
                <w:szCs w:val="24"/>
              </w:rPr>
            </w:pPr>
            <w:r w:rsidRPr="00CC5576">
              <w:rPr>
                <w:sz w:val="24"/>
                <w:szCs w:val="24"/>
              </w:rPr>
              <w:t>VINYLPYRROLIDONE/VINYLIMIDAZOLE COPOLYMER, MODIFIED</w:t>
            </w:r>
          </w:p>
        </w:tc>
      </w:tr>
      <w:tr w:rsidR="00B22769" w:rsidRPr="009B3A97" w14:paraId="65D6148C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1599C84" w14:textId="0A85F2DB" w:rsidR="00B22769" w:rsidRPr="009B3A97" w:rsidRDefault="00B22769" w:rsidP="00B22769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>BENZISOTHIAZOLINONE</w:t>
            </w:r>
          </w:p>
        </w:tc>
      </w:tr>
      <w:tr w:rsidR="00B22769" w:rsidRPr="009B3A97" w14:paraId="69D78741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60DF1939" w14:textId="70168A5B" w:rsidR="00B22769" w:rsidRPr="009B3A97" w:rsidRDefault="00B22769" w:rsidP="00B22769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>METHYLCHLOROISOTHIAZOLINONE</w:t>
            </w:r>
          </w:p>
        </w:tc>
      </w:tr>
      <w:tr w:rsidR="00B22769" w:rsidRPr="009B3A97" w14:paraId="448909C9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C6CC9DE" w14:textId="7F855B62" w:rsidR="00B22769" w:rsidRPr="009B3A97" w:rsidRDefault="00B22769" w:rsidP="00B22769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>METHYLISOTHIAZOLINONE</w:t>
            </w:r>
          </w:p>
        </w:tc>
      </w:tr>
      <w:tr w:rsidR="00B22769" w:rsidRPr="009B3A97" w14:paraId="0F9FD286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58495071" w14:textId="06F2AF36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ENZYMES</w:t>
            </w:r>
          </w:p>
        </w:tc>
      </w:tr>
      <w:tr w:rsidR="00B22769" w:rsidRPr="009B3A97" w14:paraId="4631032F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015C1F7F" w14:textId="3B670EE5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CALCIUM CHLORIDE</w:t>
            </w:r>
          </w:p>
        </w:tc>
      </w:tr>
      <w:tr w:rsidR="00B22769" w:rsidRPr="009B3A97" w14:paraId="6D30A5EF" w14:textId="77777777" w:rsidTr="009B3A97">
        <w:trPr>
          <w:trHeight w:val="270"/>
          <w:jc w:val="center"/>
        </w:trPr>
        <w:tc>
          <w:tcPr>
            <w:tcW w:w="5919" w:type="dxa"/>
            <w:vAlign w:val="center"/>
          </w:tcPr>
          <w:p w14:paraId="6153F6D1" w14:textId="27C6F696" w:rsidR="00B22769" w:rsidRPr="009B3A97" w:rsidRDefault="00B22769" w:rsidP="00B22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STYRENE/ACRYLATES COPOLYMER</w:t>
            </w:r>
          </w:p>
        </w:tc>
      </w:tr>
    </w:tbl>
    <w:p w14:paraId="6E84155A" w14:textId="0BB1A87A" w:rsidR="003D0E23" w:rsidRDefault="003D0E23"/>
    <w:p w14:paraId="766E9FD9" w14:textId="77777777" w:rsidR="00CC6331" w:rsidRPr="00391D6E" w:rsidRDefault="00CC6331" w:rsidP="00CC6331">
      <w:pPr>
        <w:rPr>
          <w:sz w:val="20"/>
          <w:szCs w:val="20"/>
        </w:rPr>
      </w:pPr>
      <w:r w:rsidRPr="00391D6E">
        <w:rPr>
          <w:sz w:val="20"/>
          <w:szCs w:val="20"/>
          <w:lang w:val="en"/>
        </w:rPr>
        <w:t>Correlation between European Pharmacopoeia INCI names and CAS numbers:  http://ec.europa.eu/consumers/cosmetics/</w:t>
      </w:r>
    </w:p>
    <w:p w14:paraId="1915DA91" w14:textId="77777777" w:rsidR="00CC6331" w:rsidRDefault="00CC6331"/>
    <w:sectPr w:rsidR="00CC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940"/>
    <w:multiLevelType w:val="hybridMultilevel"/>
    <w:tmpl w:val="76E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7"/>
    <w:rsid w:val="00136BCA"/>
    <w:rsid w:val="002677C6"/>
    <w:rsid w:val="003D0E23"/>
    <w:rsid w:val="009B3A97"/>
    <w:rsid w:val="00B22769"/>
    <w:rsid w:val="00C702A1"/>
    <w:rsid w:val="00CC479C"/>
    <w:rsid w:val="00CC6331"/>
    <w:rsid w:val="00D41159"/>
    <w:rsid w:val="00DB2FE9"/>
    <w:rsid w:val="00DE4B81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FA"/>
  <w15:chartTrackingRefBased/>
  <w15:docId w15:val="{C06C95B3-F715-46BB-9627-471E3C0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A9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Zorić</dc:creator>
  <cp:keywords/>
  <dc:description/>
  <cp:lastModifiedBy>Antonija Zorić</cp:lastModifiedBy>
  <cp:revision>2</cp:revision>
  <dcterms:created xsi:type="dcterms:W3CDTF">2025-01-20T06:50:00Z</dcterms:created>
  <dcterms:modified xsi:type="dcterms:W3CDTF">2025-01-20T06:50:00Z</dcterms:modified>
</cp:coreProperties>
</file>